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both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noProof/>
          <w:sz w:val="24"/>
          <w:szCs w:val="24"/>
          <w:lang w:eastAsia="en-IN"/>
        </w:rPr>
        <w:drawing>
          <wp:inline distL="0" distT="0" distB="0" distR="0">
            <wp:extent cx="762000" cy="762000"/>
            <wp:effectExtent l="19050" t="0" r="0" b="0"/>
            <wp:docPr id="1026" name="Picture 0" descr="download.jf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62000" cy="7620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SATISH CHANDRA MEMORIAL SCHOOL</w:t>
      </w: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  <w:u w:val="single"/>
          <w:lang w:val="en-US"/>
        </w:rPr>
        <w:t>CLASS TEST BASED ON</w:t>
      </w:r>
      <w:r>
        <w:rPr>
          <w:rFonts w:ascii="Times New Roman" w:cs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ASSERTION</w:t>
      </w:r>
      <w:r>
        <w:rPr>
          <w:rFonts w:ascii="Times New Roman" w:cs="Times New Roman" w:hAnsi="Times New Roman"/>
          <w:b/>
          <w:sz w:val="24"/>
          <w:szCs w:val="24"/>
          <w:u w:val="single"/>
          <w:lang w:val="en-US"/>
        </w:rPr>
        <w:t>-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REASONING</w:t>
      </w:r>
      <w:r>
        <w:rPr>
          <w:rFonts w:ascii="Times New Roman" w:cs="Times New Roman" w:hAnsi="Times New Roman"/>
          <w:b/>
          <w:sz w:val="24"/>
          <w:szCs w:val="24"/>
          <w:u w:val="single"/>
          <w:lang w:val="en-US"/>
        </w:rPr>
        <w:t xml:space="preserve"> and GRAMMAR </w:t>
      </w: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  <w:lang w:val="en-US"/>
        </w:rPr>
        <w:t xml:space="preserve">Class: VIII        </w:t>
      </w:r>
      <w:r>
        <w:rPr>
          <w:rFonts w:ascii="Times New Roman" w:cs="Times New Roman" w:hAnsi="Times New Roman"/>
          <w:b/>
          <w:sz w:val="24"/>
          <w:szCs w:val="24"/>
        </w:rPr>
        <w:t>Subject :</w:t>
      </w:r>
      <w:r>
        <w:rPr>
          <w:rFonts w:ascii="Times New Roman" w:cs="Times New Roman" w:hAnsi="Times New Roman"/>
          <w:b/>
          <w:sz w:val="24"/>
          <w:szCs w:val="24"/>
        </w:rPr>
        <w:t xml:space="preserve"> English</w:t>
      </w: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Date :</w:t>
      </w:r>
      <w:r>
        <w:rPr>
          <w:rFonts w:ascii="Times New Roman" w:cs="Times New Roman" w:hAnsi="Times New Roman"/>
          <w:b/>
          <w:sz w:val="24"/>
          <w:szCs w:val="24"/>
        </w:rPr>
        <w:t xml:space="preserve"> 07.11.2024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  <w:lang w:val="en-US"/>
        </w:rPr>
        <w:t>Maximum Marks: 20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  <w:lang w:val="en-US"/>
        </w:rPr>
        <w:t>Time allotted: 30 minutes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noProof/>
          <w:sz w:val="28"/>
          <w:szCs w:val="28"/>
          <w:lang w:eastAsia="en-IN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8" type="#_x0000_t32" filled="f" style="position:absolute;margin-left:-82.0pt;margin-top:9.35pt;width:610.0pt;height:1.0pt;z-index:2;mso-position-horizontal-relative:text;mso-position-vertical-relative:text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  <w:u w:val="single"/>
        </w:rPr>
        <w:t>General Instruction</w:t>
      </w:r>
      <w:r>
        <w:rPr>
          <w:rFonts w:ascii="Times New Roman" w:cs="Times New Roman" w:hAnsi="Times New Roman"/>
          <w:b/>
          <w:u w:val="single"/>
        </w:rPr>
        <w:t>s</w:t>
      </w:r>
      <w:r>
        <w:rPr>
          <w:rFonts w:ascii="Times New Roman" w:cs="Times New Roman" w:hAnsi="Times New Roman"/>
          <w:b/>
        </w:rPr>
        <w:t>: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The question paper consists of 2</w:t>
      </w:r>
      <w:r>
        <w:rPr>
          <w:rFonts w:ascii="Times New Roman" w:cs="Times New Roman" w:hAnsi="Times New Roman"/>
          <w:b/>
          <w:lang w:val="en-US"/>
        </w:rPr>
        <w:t xml:space="preserve">0 </w:t>
      </w:r>
      <w:r>
        <w:rPr>
          <w:rFonts w:ascii="Times New Roman" w:cs="Times New Roman" w:hAnsi="Times New Roman"/>
          <w:b/>
        </w:rPr>
        <w:t xml:space="preserve">questions in total. Question number 1 to 10 is based on </w:t>
      </w:r>
      <w:r>
        <w:rPr>
          <w:rFonts w:ascii="Times New Roman" w:cs="Times New Roman" w:hAnsi="Times New Roman"/>
          <w:b/>
          <w:lang w:val="en-US"/>
        </w:rPr>
        <w:t>A</w:t>
      </w:r>
      <w:r>
        <w:rPr>
          <w:rFonts w:ascii="Times New Roman" w:cs="Times New Roman" w:hAnsi="Times New Roman"/>
          <w:b/>
        </w:rPr>
        <w:t xml:space="preserve">ssertion &amp; </w:t>
      </w:r>
      <w:r>
        <w:rPr>
          <w:rFonts w:ascii="Times New Roman" w:cs="Times New Roman" w:hAnsi="Times New Roman"/>
          <w:b/>
          <w:lang w:val="en-US"/>
        </w:rPr>
        <w:t>R</w:t>
      </w:r>
      <w:r>
        <w:rPr>
          <w:rFonts w:ascii="Times New Roman" w:cs="Times New Roman" w:hAnsi="Times New Roman"/>
          <w:b/>
        </w:rPr>
        <w:t>easoning. Question number 11 to 2</w:t>
      </w:r>
      <w:r>
        <w:rPr>
          <w:rFonts w:ascii="Times New Roman" w:cs="Times New Roman" w:hAnsi="Times New Roman"/>
          <w:b/>
          <w:lang w:val="en-US"/>
        </w:rPr>
        <w:t>0</w:t>
      </w:r>
      <w:r>
        <w:rPr>
          <w:rFonts w:ascii="Times New Roman" w:cs="Times New Roman" w:hAnsi="Times New Roman"/>
          <w:b/>
        </w:rPr>
        <w:t xml:space="preserve"> is based on </w:t>
      </w:r>
      <w:r>
        <w:rPr>
          <w:rFonts w:ascii="Times New Roman" w:cs="Times New Roman" w:hAnsi="Times New Roman"/>
          <w:b/>
          <w:lang w:val="en-US"/>
        </w:rPr>
        <w:t>G</w:t>
      </w:r>
      <w:r>
        <w:rPr>
          <w:rFonts w:ascii="Times New Roman" w:cs="Times New Roman" w:hAnsi="Times New Roman"/>
          <w:b/>
        </w:rPr>
        <w:t>rammar.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Students will h</w:t>
      </w:r>
      <w:r>
        <w:rPr>
          <w:rFonts w:ascii="Times New Roman" w:cs="Times New Roman" w:hAnsi="Times New Roman"/>
          <w:b/>
        </w:rPr>
        <w:t>ave to answer all the questions within the allotted time.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Students need to select the most appropriate option as their answer.</w:t>
      </w:r>
    </w:p>
    <w:p>
      <w:pPr>
        <w:pStyle w:val="style179"/>
        <w:jc w:val="both"/>
        <w:rPr>
          <w:rFonts w:ascii="Times New Roman" w:cs="Times New Roman" w:hAnsi="Times New Roman"/>
          <w:b/>
        </w:rPr>
      </w:pP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  <w:u w:val="single"/>
        </w:rPr>
        <w:t xml:space="preserve">Choose the correct option from the questions that </w:t>
      </w:r>
      <w:r>
        <w:rPr>
          <w:rFonts w:ascii="Times New Roman" w:cs="Times New Roman" w:hAnsi="Times New Roman"/>
          <w:b/>
          <w:u w:val="single"/>
        </w:rPr>
        <w:t>follow</w:t>
      </w:r>
      <w:r>
        <w:rPr>
          <w:rFonts w:ascii="Times New Roman" w:cs="Times New Roman" w:hAnsi="Times New Roman"/>
          <w:b/>
        </w:rPr>
        <w:t xml:space="preserve"> :</w:t>
      </w:r>
      <w:r>
        <w:rPr>
          <w:rFonts w:ascii="Times New Roman" w:cs="Times New Roman" w:hAnsi="Times New Roman"/>
          <w:b/>
        </w:rPr>
        <w:t xml:space="preserve">       (2</w:t>
      </w:r>
      <w:r>
        <w:rPr>
          <w:rFonts w:ascii="Times New Roman" w:cs="Times New Roman" w:hAnsi="Times New Roman"/>
          <w:b/>
          <w:lang w:val="en-US"/>
        </w:rPr>
        <w:t>0</w:t>
      </w:r>
      <w:r>
        <w:rPr>
          <w:rFonts w:ascii="Times New Roman" w:cs="Times New Roman" w:hAnsi="Times New Roman"/>
          <w:b/>
        </w:rPr>
        <w:t>x1 =2</w:t>
      </w:r>
      <w:r>
        <w:rPr>
          <w:rFonts w:ascii="Times New Roman" w:cs="Times New Roman" w:hAnsi="Times New Roman"/>
          <w:b/>
          <w:lang w:val="en-US"/>
        </w:rPr>
        <w:t>0</w:t>
      </w:r>
      <w:r>
        <w:rPr>
          <w:rFonts w:ascii="Times New Roman" w:cs="Times New Roman" w:hAnsi="Times New Roman"/>
          <w:b/>
        </w:rPr>
        <w:t>)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1. Assertion: Few people were invited to the event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Reason: </w:t>
      </w:r>
      <w:r>
        <w:rPr>
          <w:rFonts w:ascii="Times New Roman" w:cs="Times New Roman" w:hAnsi="Times New Roman"/>
          <w:b/>
        </w:rPr>
        <w:t>‘</w:t>
      </w:r>
      <w:r>
        <w:rPr>
          <w:rFonts w:ascii="Times New Roman" w:cs="Times New Roman" w:hAnsi="Times New Roman"/>
          <w:b/>
        </w:rPr>
        <w:t>Few</w:t>
      </w:r>
      <w:r>
        <w:rPr>
          <w:rFonts w:ascii="Times New Roman" w:cs="Times New Roman" w:hAnsi="Times New Roman"/>
          <w:b/>
        </w:rPr>
        <w:t>’</w:t>
      </w:r>
      <w:r>
        <w:rPr>
          <w:rFonts w:ascii="Times New Roman" w:cs="Times New Roman" w:hAnsi="Times New Roman"/>
          <w:b/>
        </w:rPr>
        <w:t xml:space="preserve"> is used to indicate a positive quantity.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a) </w:t>
      </w:r>
      <w:r>
        <w:rPr>
          <w:rFonts w:ascii="Times New Roman" w:cs="Times New Roman" w:hAnsi="Times New Roman"/>
        </w:rPr>
        <w:t>Both A and R are true, and R explains A.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b) </w:t>
      </w:r>
      <w:r>
        <w:rPr>
          <w:rFonts w:ascii="Times New Roman" w:cs="Times New Roman" w:hAnsi="Times New Roman"/>
        </w:rPr>
        <w:t>Both A and R are true, but R does not explain A.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</w:t>
      </w:r>
      <w:r>
        <w:rPr>
          <w:rFonts w:ascii="Times New Roman" w:cs="Times New Roman" w:hAnsi="Times New Roman"/>
          <w:b/>
        </w:rPr>
        <w:t>c</w:t>
      </w:r>
      <w:r>
        <w:rPr>
          <w:rFonts w:ascii="Times New Roman" w:cs="Times New Roman" w:hAnsi="Times New Roman"/>
          <w:b/>
        </w:rPr>
        <w:t xml:space="preserve">) </w:t>
      </w:r>
      <w:r>
        <w:rPr>
          <w:rFonts w:ascii="Times New Roman" w:cs="Times New Roman" w:hAnsi="Times New Roman"/>
        </w:rPr>
        <w:t>A is true, but R is false.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d) </w:t>
      </w:r>
      <w:r>
        <w:rPr>
          <w:rFonts w:ascii="Times New Roman" w:cs="Times New Roman" w:hAnsi="Times New Roman"/>
        </w:rPr>
        <w:t xml:space="preserve">Both A and R </w:t>
      </w:r>
      <w:r>
        <w:rPr>
          <w:rFonts w:ascii="Times New Roman" w:cs="Times New Roman" w:hAnsi="Times New Roman"/>
        </w:rPr>
        <w:t>are</w:t>
      </w:r>
      <w:r>
        <w:rPr>
          <w:rFonts w:ascii="Times New Roman" w:cs="Times New Roman" w:hAnsi="Times New Roman"/>
        </w:rPr>
        <w:t xml:space="preserve"> false.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2. Assertion: He asked me if I knew the answer.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Reason: Interrogative sentences in direct speech do not change the question form in indirect speech.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a)</w:t>
      </w:r>
      <w:r>
        <w:rPr>
          <w:rFonts w:ascii="Times New Roman" w:cs="Times New Roman" w:hAnsi="Times New Roman"/>
        </w:rPr>
        <w:t xml:space="preserve"> Both A and R are true, and R explains A.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</w:t>
      </w:r>
      <w:r>
        <w:rPr>
          <w:rFonts w:ascii="Times New Roman" w:cs="Times New Roman" w:hAnsi="Times New Roman"/>
          <w:b/>
        </w:rPr>
        <w:t>b)</w:t>
      </w:r>
      <w:r>
        <w:rPr>
          <w:rFonts w:ascii="Times New Roman" w:cs="Times New Roman" w:hAnsi="Times New Roman"/>
        </w:rPr>
        <w:t xml:space="preserve"> Both A and R are true, but R does not explain A.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</w:t>
      </w:r>
      <w:r>
        <w:rPr>
          <w:rFonts w:ascii="Times New Roman" w:cs="Times New Roman" w:hAnsi="Times New Roman"/>
          <w:b/>
        </w:rPr>
        <w:t>c</w:t>
      </w:r>
      <w:r>
        <w:rPr>
          <w:rFonts w:ascii="Times New Roman" w:cs="Times New Roman" w:hAnsi="Times New Roman"/>
          <w:b/>
        </w:rPr>
        <w:t>)</w:t>
      </w:r>
      <w:r>
        <w:rPr>
          <w:rFonts w:ascii="Times New Roman" w:cs="Times New Roman" w:hAnsi="Times New Roman"/>
        </w:rPr>
        <w:t xml:space="preserve"> A is true, but R is false.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</w:rPr>
        <w:t>d)</w:t>
      </w:r>
      <w:r>
        <w:rPr>
          <w:rFonts w:ascii="Times New Roman" w:cs="Times New Roman" w:hAnsi="Times New Roman"/>
        </w:rPr>
        <w:t xml:space="preserve"> Both A and R </w:t>
      </w:r>
      <w:r>
        <w:rPr>
          <w:rFonts w:ascii="Times New Roman" w:cs="Times New Roman" w:hAnsi="Times New Roman"/>
        </w:rPr>
        <w:t>are</w:t>
      </w:r>
      <w:r>
        <w:rPr>
          <w:rFonts w:ascii="Times New Roman" w:cs="Times New Roman" w:hAnsi="Times New Roman"/>
        </w:rPr>
        <w:t xml:space="preserve"> false.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3. Assertion: Passive voice is used when the action is more important than the subject.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Reason: Active voice emphasizes the doer of the action.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a) </w:t>
      </w:r>
      <w:r>
        <w:rPr>
          <w:rFonts w:ascii="Times New Roman" w:cs="Times New Roman" w:hAnsi="Times New Roman"/>
        </w:rPr>
        <w:t>Both A and R are true, and R explains A.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b) </w:t>
      </w:r>
      <w:r>
        <w:rPr>
          <w:rFonts w:ascii="Times New Roman" w:cs="Times New Roman" w:hAnsi="Times New Roman"/>
        </w:rPr>
        <w:t>Both A and R are true, but R does not explain A.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</w:t>
      </w:r>
      <w:r>
        <w:rPr>
          <w:rFonts w:ascii="Times New Roman" w:cs="Times New Roman" w:hAnsi="Times New Roman"/>
          <w:b/>
        </w:rPr>
        <w:t>c</w:t>
      </w:r>
      <w:r>
        <w:rPr>
          <w:rFonts w:ascii="Times New Roman" w:cs="Times New Roman" w:hAnsi="Times New Roman"/>
          <w:b/>
        </w:rPr>
        <w:t xml:space="preserve">) </w:t>
      </w:r>
      <w:r>
        <w:rPr>
          <w:rFonts w:ascii="Times New Roman" w:cs="Times New Roman" w:hAnsi="Times New Roman"/>
        </w:rPr>
        <w:t>A is true, but R is false.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d) </w:t>
      </w:r>
      <w:r>
        <w:rPr>
          <w:rFonts w:ascii="Times New Roman" w:cs="Times New Roman" w:hAnsi="Times New Roman"/>
        </w:rPr>
        <w:t xml:space="preserve">Both A and R </w:t>
      </w:r>
      <w:r>
        <w:rPr>
          <w:rFonts w:ascii="Times New Roman" w:cs="Times New Roman" w:hAnsi="Times New Roman"/>
        </w:rPr>
        <w:t>are</w:t>
      </w:r>
      <w:r>
        <w:rPr>
          <w:rFonts w:ascii="Times New Roman" w:cs="Times New Roman" w:hAnsi="Times New Roman"/>
        </w:rPr>
        <w:t xml:space="preserve"> false.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4. Assertion: He has been working here since last year.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Reason: The present perfect continuous tense is used to indicate actions that started in the past and are continuing into the present.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 a) </w:t>
      </w:r>
      <w:r>
        <w:rPr>
          <w:rFonts w:ascii="Times New Roman" w:cs="Times New Roman" w:hAnsi="Times New Roman"/>
        </w:rPr>
        <w:t>Both A and R are true, and R explains A.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 b) </w:t>
      </w:r>
      <w:r>
        <w:rPr>
          <w:rFonts w:ascii="Times New Roman" w:cs="Times New Roman" w:hAnsi="Times New Roman"/>
        </w:rPr>
        <w:t>Both A and R are true, but R does not explain A.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</w:t>
      </w:r>
      <w:r>
        <w:rPr>
          <w:rFonts w:ascii="Times New Roman" w:cs="Times New Roman" w:hAnsi="Times New Roman"/>
          <w:b/>
        </w:rPr>
        <w:t>c</w:t>
      </w:r>
      <w:r>
        <w:rPr>
          <w:rFonts w:ascii="Times New Roman" w:cs="Times New Roman" w:hAnsi="Times New Roman"/>
          <w:b/>
        </w:rPr>
        <w:t xml:space="preserve">) </w:t>
      </w:r>
      <w:r>
        <w:rPr>
          <w:rFonts w:ascii="Times New Roman" w:cs="Times New Roman" w:hAnsi="Times New Roman"/>
        </w:rPr>
        <w:t>A is true, but R is false.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d) </w:t>
      </w:r>
      <w:r>
        <w:rPr>
          <w:rFonts w:ascii="Times New Roman" w:cs="Times New Roman" w:hAnsi="Times New Roman"/>
        </w:rPr>
        <w:t>A is false, but R is true.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5. Assertion: She might come to the party.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Reason: The modal ‘might’ is used to express certainty.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  a) </w:t>
      </w:r>
      <w:r>
        <w:rPr>
          <w:rFonts w:ascii="Times New Roman" w:cs="Times New Roman" w:hAnsi="Times New Roman"/>
        </w:rPr>
        <w:t>Both A and R are true, and R explains A.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  b) </w:t>
      </w:r>
      <w:r>
        <w:rPr>
          <w:rFonts w:ascii="Times New Roman" w:cs="Times New Roman" w:hAnsi="Times New Roman"/>
        </w:rPr>
        <w:t>Both A and R are true, but R does not explain A.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  </w:t>
      </w:r>
      <w:r>
        <w:rPr>
          <w:rFonts w:ascii="Times New Roman" w:cs="Times New Roman" w:hAnsi="Times New Roman"/>
          <w:b/>
        </w:rPr>
        <w:t>c</w:t>
      </w:r>
      <w:r>
        <w:rPr>
          <w:rFonts w:ascii="Times New Roman" w:cs="Times New Roman" w:hAnsi="Times New Roman"/>
          <w:b/>
        </w:rPr>
        <w:t xml:space="preserve">) </w:t>
      </w:r>
      <w:r>
        <w:rPr>
          <w:rFonts w:ascii="Times New Roman" w:cs="Times New Roman" w:hAnsi="Times New Roman"/>
        </w:rPr>
        <w:t>A is true, but R is false.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 d) </w:t>
      </w:r>
      <w:r>
        <w:rPr>
          <w:rFonts w:ascii="Times New Roman" w:cs="Times New Roman" w:hAnsi="Times New Roman"/>
        </w:rPr>
        <w:t xml:space="preserve">Both A and R </w:t>
      </w:r>
      <w:r>
        <w:rPr>
          <w:rFonts w:ascii="Times New Roman" w:cs="Times New Roman" w:hAnsi="Times New Roman"/>
        </w:rPr>
        <w:t>are</w:t>
      </w:r>
      <w:r>
        <w:rPr>
          <w:rFonts w:ascii="Times New Roman" w:cs="Times New Roman" w:hAnsi="Times New Roman"/>
        </w:rPr>
        <w:t xml:space="preserve"> false.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6. Assertion: Each student must submit the assignment.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Reason: ‘Each’ is a determiner used for individual items or persons in a group.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  a)</w:t>
      </w:r>
      <w:r>
        <w:rPr>
          <w:rFonts w:ascii="Times New Roman" w:cs="Times New Roman" w:hAnsi="Times New Roman"/>
        </w:rPr>
        <w:t xml:space="preserve"> Both A and R are true, and R explains A.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  b)</w:t>
      </w:r>
      <w:r>
        <w:rPr>
          <w:rFonts w:ascii="Times New Roman" w:cs="Times New Roman" w:hAnsi="Times New Roman"/>
        </w:rPr>
        <w:t xml:space="preserve"> Both A and R are true, but R does not explain A.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  </w:t>
      </w:r>
      <w:r>
        <w:rPr>
          <w:rFonts w:ascii="Times New Roman" w:cs="Times New Roman" w:hAnsi="Times New Roman"/>
          <w:b/>
        </w:rPr>
        <w:t>c</w:t>
      </w:r>
      <w:r>
        <w:rPr>
          <w:rFonts w:ascii="Times New Roman" w:cs="Times New Roman" w:hAnsi="Times New Roman"/>
          <w:b/>
        </w:rPr>
        <w:t>)</w:t>
      </w:r>
      <w:r>
        <w:rPr>
          <w:rFonts w:ascii="Times New Roman" w:cs="Times New Roman" w:hAnsi="Times New Roman"/>
        </w:rPr>
        <w:t xml:space="preserve"> A is true, but R is false.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  d)</w:t>
      </w:r>
      <w:r>
        <w:rPr>
          <w:rFonts w:ascii="Times New Roman" w:cs="Times New Roman" w:hAnsi="Times New Roman"/>
        </w:rPr>
        <w:t xml:space="preserve"> Both A and R </w:t>
      </w:r>
      <w:r>
        <w:rPr>
          <w:rFonts w:ascii="Times New Roman" w:cs="Times New Roman" w:hAnsi="Times New Roman"/>
        </w:rPr>
        <w:t>are</w:t>
      </w:r>
      <w:r>
        <w:rPr>
          <w:rFonts w:ascii="Times New Roman" w:cs="Times New Roman" w:hAnsi="Times New Roman"/>
        </w:rPr>
        <w:t xml:space="preserve"> false.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7. Assertion: By the time we reached, the train had already left.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Reason: The past perfect tense is used to indicate an action completed before another past action.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  a)</w:t>
      </w:r>
      <w:r>
        <w:rPr>
          <w:rFonts w:ascii="Times New Roman" w:cs="Times New Roman" w:hAnsi="Times New Roman"/>
        </w:rPr>
        <w:t xml:space="preserve"> Both A and R are true, and R explains A.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</w:t>
      </w:r>
      <w:r>
        <w:rPr>
          <w:rFonts w:ascii="Times New Roman" w:cs="Times New Roman" w:hAnsi="Times New Roman"/>
          <w:b/>
        </w:rPr>
        <w:t>b)</w:t>
      </w:r>
      <w:r>
        <w:rPr>
          <w:rFonts w:ascii="Times New Roman" w:cs="Times New Roman" w:hAnsi="Times New Roman"/>
        </w:rPr>
        <w:t xml:space="preserve"> Both A and R are true, but R does not explain A.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  </w:t>
      </w:r>
      <w:r>
        <w:rPr>
          <w:rFonts w:ascii="Times New Roman" w:cs="Times New Roman" w:hAnsi="Times New Roman"/>
          <w:b/>
        </w:rPr>
        <w:t>c</w:t>
      </w:r>
      <w:r>
        <w:rPr>
          <w:rFonts w:ascii="Times New Roman" w:cs="Times New Roman" w:hAnsi="Times New Roman"/>
          <w:b/>
        </w:rPr>
        <w:t>)</w:t>
      </w:r>
      <w:r>
        <w:rPr>
          <w:rFonts w:ascii="Times New Roman" w:cs="Times New Roman" w:hAnsi="Times New Roman"/>
        </w:rPr>
        <w:t xml:space="preserve"> A is true, but R is false.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  d) </w:t>
      </w:r>
      <w:r>
        <w:rPr>
          <w:rFonts w:ascii="Times New Roman" w:cs="Times New Roman" w:hAnsi="Times New Roman"/>
        </w:rPr>
        <w:t xml:space="preserve">Both A and R </w:t>
      </w:r>
      <w:r>
        <w:rPr>
          <w:rFonts w:ascii="Times New Roman" w:cs="Times New Roman" w:hAnsi="Times New Roman"/>
        </w:rPr>
        <w:t>are</w:t>
      </w:r>
      <w:r>
        <w:rPr>
          <w:rFonts w:ascii="Times New Roman" w:cs="Times New Roman" w:hAnsi="Times New Roman"/>
        </w:rPr>
        <w:t xml:space="preserve"> false.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8. </w:t>
      </w:r>
      <w:r>
        <w:rPr>
          <w:rFonts w:ascii="Times New Roman" w:cs="Times New Roman" w:hAnsi="Times New Roman"/>
          <w:b/>
        </w:rPr>
        <w:t xml:space="preserve">Assertion: ‘Mathematics </w:t>
      </w:r>
      <w:r>
        <w:rPr>
          <w:rFonts w:ascii="Times New Roman" w:cs="Times New Roman" w:hAnsi="Times New Roman"/>
          <w:b/>
        </w:rPr>
        <w:t>are</w:t>
      </w:r>
      <w:r>
        <w:rPr>
          <w:rFonts w:ascii="Times New Roman" w:cs="Times New Roman" w:hAnsi="Times New Roman"/>
          <w:b/>
        </w:rPr>
        <w:t xml:space="preserve"> a difficult subject for many students.’ This sentence is grammatically correct.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Reason: Subjects like "mathematics" that end in "s" are treated as plural and take a plural verb.  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a) </w:t>
      </w:r>
      <w:r>
        <w:rPr>
          <w:rFonts w:ascii="Times New Roman" w:cs="Times New Roman" w:hAnsi="Times New Roman"/>
        </w:rPr>
        <w:t xml:space="preserve">Both A and R are true, and R explains A.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b) </w:t>
      </w:r>
      <w:r>
        <w:rPr>
          <w:rFonts w:ascii="Times New Roman" w:cs="Times New Roman" w:hAnsi="Times New Roman"/>
        </w:rPr>
        <w:t>Both A and R are true, but R does not explain A.</w:t>
      </w:r>
      <w:r>
        <w:rPr>
          <w:rFonts w:ascii="Times New Roman" w:cs="Times New Roman" w:hAnsi="Times New Roman"/>
          <w:b/>
        </w:rPr>
        <w:t xml:space="preserve">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</w:t>
      </w:r>
      <w:r>
        <w:rPr>
          <w:rFonts w:ascii="Times New Roman" w:cs="Times New Roman" w:hAnsi="Times New Roman"/>
          <w:b/>
        </w:rPr>
        <w:t>c</w:t>
      </w:r>
      <w:r>
        <w:rPr>
          <w:rFonts w:ascii="Times New Roman" w:cs="Times New Roman" w:hAnsi="Times New Roman"/>
          <w:b/>
        </w:rPr>
        <w:t xml:space="preserve">) </w:t>
      </w:r>
      <w:r>
        <w:rPr>
          <w:rFonts w:ascii="Times New Roman" w:cs="Times New Roman" w:hAnsi="Times New Roman"/>
        </w:rPr>
        <w:t>A is false, but R is true.</w:t>
      </w:r>
      <w:r>
        <w:rPr>
          <w:rFonts w:ascii="Times New Roman" w:cs="Times New Roman" w:hAnsi="Times New Roman"/>
          <w:b/>
        </w:rPr>
        <w:t xml:space="preserve">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d) </w:t>
      </w:r>
      <w:r>
        <w:rPr>
          <w:rFonts w:ascii="Times New Roman" w:cs="Times New Roman" w:hAnsi="Times New Roman"/>
        </w:rPr>
        <w:t xml:space="preserve">Both A and R </w:t>
      </w:r>
      <w:r>
        <w:rPr>
          <w:rFonts w:ascii="Times New Roman" w:cs="Times New Roman" w:hAnsi="Times New Roman"/>
        </w:rPr>
        <w:t>are</w:t>
      </w:r>
      <w:r>
        <w:rPr>
          <w:rFonts w:ascii="Times New Roman" w:cs="Times New Roman" w:hAnsi="Times New Roman"/>
        </w:rPr>
        <w:t xml:space="preserve"> false.</w:t>
      </w:r>
      <w:r>
        <w:rPr>
          <w:rFonts w:ascii="Times New Roman" w:cs="Times New Roman" w:hAnsi="Times New Roman"/>
          <w:b/>
        </w:rPr>
        <w:t xml:space="preserve">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9. </w:t>
      </w:r>
      <w:r>
        <w:rPr>
          <w:rFonts w:ascii="Times New Roman" w:cs="Times New Roman" w:hAnsi="Times New Roman"/>
          <w:b/>
        </w:rPr>
        <w:t>Assertion :</w:t>
      </w:r>
      <w:r>
        <w:rPr>
          <w:rFonts w:ascii="Times New Roman" w:cs="Times New Roman" w:hAnsi="Times New Roman"/>
          <w:b/>
        </w:rPr>
        <w:t xml:space="preserve"> Singular subjects connected by "and" usually take a plural verb.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 </w:t>
      </w:r>
      <w:r>
        <w:rPr>
          <w:rFonts w:ascii="Times New Roman" w:cs="Times New Roman" w:hAnsi="Times New Roman"/>
          <w:b/>
        </w:rPr>
        <w:t>Reason :</w:t>
      </w:r>
      <w:r>
        <w:rPr>
          <w:rFonts w:ascii="Times New Roman" w:cs="Times New Roman" w:hAnsi="Times New Roman"/>
          <w:b/>
        </w:rPr>
        <w:t xml:space="preserve"> When two singular nouns are joined by "and," they are treated as a compound subject, which acts as a plural.  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a) </w:t>
      </w:r>
      <w:r>
        <w:rPr>
          <w:rFonts w:ascii="Times New Roman" w:cs="Times New Roman" w:hAnsi="Times New Roman"/>
        </w:rPr>
        <w:t xml:space="preserve">Both A and R are true, and R explains A.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b) </w:t>
      </w:r>
      <w:r>
        <w:rPr>
          <w:rFonts w:ascii="Times New Roman" w:cs="Times New Roman" w:hAnsi="Times New Roman"/>
        </w:rPr>
        <w:t>Both A and R are true, but R does not explain A.</w:t>
      </w:r>
      <w:r>
        <w:rPr>
          <w:rFonts w:ascii="Times New Roman" w:cs="Times New Roman" w:hAnsi="Times New Roman"/>
          <w:b/>
        </w:rPr>
        <w:t xml:space="preserve">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</w:t>
      </w:r>
      <w:r>
        <w:rPr>
          <w:rFonts w:ascii="Times New Roman" w:cs="Times New Roman" w:hAnsi="Times New Roman"/>
          <w:b/>
        </w:rPr>
        <w:t>c</w:t>
      </w:r>
      <w:r>
        <w:rPr>
          <w:rFonts w:ascii="Times New Roman" w:cs="Times New Roman" w:hAnsi="Times New Roman"/>
          <w:b/>
        </w:rPr>
        <w:t xml:space="preserve">) </w:t>
      </w:r>
      <w:r>
        <w:rPr>
          <w:rFonts w:ascii="Times New Roman" w:cs="Times New Roman" w:hAnsi="Times New Roman"/>
        </w:rPr>
        <w:t>A is true, but R is false.</w:t>
      </w:r>
      <w:r>
        <w:rPr>
          <w:rFonts w:ascii="Times New Roman" w:cs="Times New Roman" w:hAnsi="Times New Roman"/>
          <w:b/>
        </w:rPr>
        <w:t xml:space="preserve">  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d) </w:t>
      </w:r>
      <w:r>
        <w:rPr>
          <w:rFonts w:ascii="Times New Roman" w:cs="Times New Roman" w:hAnsi="Times New Roman"/>
        </w:rPr>
        <w:t xml:space="preserve">Both A and R </w:t>
      </w:r>
      <w:r>
        <w:rPr>
          <w:rFonts w:ascii="Times New Roman" w:cs="Times New Roman" w:hAnsi="Times New Roman"/>
        </w:rPr>
        <w:t>are</w:t>
      </w:r>
      <w:r>
        <w:rPr>
          <w:rFonts w:ascii="Times New Roman" w:cs="Times New Roman" w:hAnsi="Times New Roman"/>
        </w:rPr>
        <w:t xml:space="preserve"> false.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10. Assertion: "Either the students or the teacher have the answer" is correct.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  Reason: When subjects are joined by "either...or," the verb agrees with the nearest subject.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a) </w:t>
      </w:r>
      <w:r>
        <w:rPr>
          <w:rFonts w:ascii="Times New Roman" w:cs="Times New Roman" w:hAnsi="Times New Roman"/>
        </w:rPr>
        <w:t>Both A and R are true, and R explains A.</w:t>
      </w:r>
      <w:r>
        <w:rPr>
          <w:rFonts w:ascii="Times New Roman" w:cs="Times New Roman" w:hAnsi="Times New Roman"/>
          <w:b/>
        </w:rPr>
        <w:t xml:space="preserve">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b) </w:t>
      </w:r>
      <w:r>
        <w:rPr>
          <w:rFonts w:ascii="Times New Roman" w:cs="Times New Roman" w:hAnsi="Times New Roman"/>
        </w:rPr>
        <w:t>Both A and R are true, but R does not explain A.</w:t>
      </w:r>
      <w:r>
        <w:rPr>
          <w:rFonts w:ascii="Times New Roman" w:cs="Times New Roman" w:hAnsi="Times New Roman"/>
          <w:b/>
        </w:rPr>
        <w:t xml:space="preserve">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</w:t>
      </w:r>
      <w:r>
        <w:rPr>
          <w:rFonts w:ascii="Times New Roman" w:cs="Times New Roman" w:hAnsi="Times New Roman"/>
          <w:b/>
        </w:rPr>
        <w:t>c</w:t>
      </w:r>
      <w:r>
        <w:rPr>
          <w:rFonts w:ascii="Times New Roman" w:cs="Times New Roman" w:hAnsi="Times New Roman"/>
          <w:b/>
        </w:rPr>
        <w:t xml:space="preserve">) </w:t>
      </w:r>
      <w:r>
        <w:rPr>
          <w:rFonts w:ascii="Times New Roman" w:cs="Times New Roman" w:hAnsi="Times New Roman"/>
        </w:rPr>
        <w:t>A is false, but R is true.</w:t>
      </w:r>
      <w:r>
        <w:rPr>
          <w:rFonts w:ascii="Times New Roman" w:cs="Times New Roman" w:hAnsi="Times New Roman"/>
          <w:b/>
        </w:rPr>
        <w:t xml:space="preserve">  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d) </w:t>
      </w:r>
      <w:r>
        <w:rPr>
          <w:rFonts w:ascii="Times New Roman" w:cs="Times New Roman" w:hAnsi="Times New Roman"/>
        </w:rPr>
        <w:t xml:space="preserve">Both A and R </w:t>
      </w:r>
      <w:r>
        <w:rPr>
          <w:rFonts w:ascii="Times New Roman" w:cs="Times New Roman" w:hAnsi="Times New Roman"/>
        </w:rPr>
        <w:t>are</w:t>
      </w:r>
      <w:r>
        <w:rPr>
          <w:rFonts w:ascii="Times New Roman" w:cs="Times New Roman" w:hAnsi="Times New Roman"/>
        </w:rPr>
        <w:t xml:space="preserve"> false.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1</w:t>
      </w:r>
      <w:r>
        <w:rPr>
          <w:rFonts w:ascii="Times New Roman" w:cs="Times New Roman" w:hAnsi="Times New Roman"/>
          <w:b/>
          <w:lang w:val="en-US"/>
        </w:rPr>
        <w:t>1</w:t>
      </w:r>
      <w:r>
        <w:rPr>
          <w:rFonts w:ascii="Times New Roman" w:cs="Times New Roman" w:hAnsi="Times New Roman"/>
          <w:b/>
        </w:rPr>
        <w:t>. Friendship</w:t>
      </w:r>
      <w:r>
        <w:rPr>
          <w:rFonts w:ascii="Times New Roman" w:cs="Times New Roman" w:hAnsi="Times New Roman"/>
          <w:b/>
        </w:rPr>
        <w:t>::Loyalty,</w:t>
      </w:r>
      <w:r>
        <w:rPr>
          <w:rFonts w:ascii="Times New Roman" w:cs="Times New Roman" w:hAnsi="Times New Roman"/>
          <w:b/>
        </w:rPr>
        <w:t xml:space="preserve"> Betrayal</w:t>
      </w:r>
      <w:r>
        <w:rPr>
          <w:rFonts w:ascii="Times New Roman" w:cs="Times New Roman" w:hAnsi="Times New Roman"/>
          <w:b/>
        </w:rPr>
        <w:t>:</w:t>
      </w:r>
      <w:r>
        <w:rPr>
          <w:rFonts w:ascii="Times New Roman" w:cs="Times New Roman" w:hAnsi="Times New Roman"/>
          <w:b/>
        </w:rPr>
        <w:t>:?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a) </w:t>
      </w:r>
      <w:r>
        <w:rPr>
          <w:rFonts w:ascii="Times New Roman" w:cs="Times New Roman" w:hAnsi="Times New Roman"/>
        </w:rPr>
        <w:t>Confidence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b) </w:t>
      </w:r>
      <w:r>
        <w:rPr>
          <w:rFonts w:ascii="Times New Roman" w:cs="Times New Roman" w:hAnsi="Times New Roman"/>
        </w:rPr>
        <w:t>Trust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c) </w:t>
      </w:r>
      <w:r>
        <w:rPr>
          <w:rFonts w:ascii="Times New Roman" w:cs="Times New Roman" w:hAnsi="Times New Roman"/>
        </w:rPr>
        <w:t>Deceit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d) </w:t>
      </w:r>
      <w:r>
        <w:rPr>
          <w:rFonts w:ascii="Times New Roman" w:cs="Times New Roman" w:hAnsi="Times New Roman"/>
        </w:rPr>
        <w:t>Faith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1</w:t>
      </w:r>
      <w:r>
        <w:rPr>
          <w:rFonts w:ascii="Times New Roman" w:cs="Times New Roman" w:hAnsi="Times New Roman"/>
          <w:b/>
          <w:lang w:val="en-US"/>
        </w:rPr>
        <w:t>2</w:t>
      </w:r>
      <w:r>
        <w:rPr>
          <w:rFonts w:ascii="Times New Roman" w:cs="Times New Roman" w:hAnsi="Times New Roman"/>
          <w:b/>
        </w:rPr>
        <w:t>. Memory::Forgetfulness, Clarity</w:t>
      </w:r>
      <w:r>
        <w:rPr>
          <w:rFonts w:ascii="Times New Roman" w:cs="Times New Roman" w:hAnsi="Times New Roman"/>
          <w:b/>
        </w:rPr>
        <w:t>::?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a) </w:t>
      </w:r>
      <w:r>
        <w:rPr>
          <w:rFonts w:ascii="Times New Roman" w:cs="Times New Roman" w:hAnsi="Times New Roman"/>
        </w:rPr>
        <w:t>Focus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b) </w:t>
      </w:r>
      <w:r>
        <w:rPr>
          <w:rFonts w:ascii="Times New Roman" w:cs="Times New Roman" w:hAnsi="Times New Roman"/>
        </w:rPr>
        <w:t>Confusion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c) </w:t>
      </w:r>
      <w:r>
        <w:rPr>
          <w:rFonts w:ascii="Times New Roman" w:cs="Times New Roman" w:hAnsi="Times New Roman"/>
        </w:rPr>
        <w:t>Detail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d) </w:t>
      </w:r>
      <w:r>
        <w:rPr>
          <w:rFonts w:ascii="Times New Roman" w:cs="Times New Roman" w:hAnsi="Times New Roman"/>
        </w:rPr>
        <w:t>Knowledge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1</w:t>
      </w:r>
      <w:r>
        <w:rPr>
          <w:rFonts w:ascii="Times New Roman" w:cs="Times New Roman" w:hAnsi="Times New Roman"/>
          <w:b/>
          <w:lang w:val="en-US"/>
        </w:rPr>
        <w:t>3</w:t>
      </w:r>
      <w:r>
        <w:rPr>
          <w:rFonts w:ascii="Times New Roman" w:cs="Times New Roman" w:hAnsi="Times New Roman"/>
          <w:b/>
        </w:rPr>
        <w:t xml:space="preserve">. </w:t>
      </w:r>
      <w:r>
        <w:rPr>
          <w:rFonts w:ascii="Times New Roman" w:cs="Times New Roman" w:hAnsi="Times New Roman"/>
          <w:b/>
        </w:rPr>
        <w:t>Max: Where are you going?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  Alex: I am going to the market. Do you want anything?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  Max asked Alex where he was going. Alex replied _________________ and further asked </w:t>
      </w:r>
      <w:r>
        <w:rPr>
          <w:rFonts w:ascii="Times New Roman" w:cs="Times New Roman" w:hAnsi="Times New Roman"/>
          <w:b/>
        </w:rPr>
        <w:t xml:space="preserve">  </w:t>
      </w:r>
      <w:r>
        <w:rPr>
          <w:rFonts w:ascii="Times New Roman" w:cs="Times New Roman" w:hAnsi="Times New Roman"/>
          <w:b/>
        </w:rPr>
        <w:t>Max whether he wanted anything.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a) </w:t>
      </w:r>
      <w:r>
        <w:rPr>
          <w:rFonts w:ascii="Times New Roman" w:cs="Times New Roman" w:hAnsi="Times New Roman"/>
        </w:rPr>
        <w:t>that</w:t>
      </w:r>
      <w:r>
        <w:rPr>
          <w:rFonts w:ascii="Times New Roman" w:cs="Times New Roman" w:hAnsi="Times New Roman"/>
        </w:rPr>
        <w:t xml:space="preserve"> he will be going to the market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b) </w:t>
      </w:r>
      <w:r>
        <w:rPr>
          <w:rFonts w:ascii="Times New Roman" w:cs="Times New Roman" w:hAnsi="Times New Roman"/>
        </w:rPr>
        <w:t>that</w:t>
      </w:r>
      <w:r>
        <w:rPr>
          <w:rFonts w:ascii="Times New Roman" w:cs="Times New Roman" w:hAnsi="Times New Roman"/>
        </w:rPr>
        <w:t xml:space="preserve"> he was going to the market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c)  </w:t>
      </w:r>
      <w:r>
        <w:rPr>
          <w:rFonts w:ascii="Times New Roman" w:cs="Times New Roman" w:hAnsi="Times New Roman"/>
        </w:rPr>
        <w:t>he</w:t>
      </w:r>
      <w:r>
        <w:rPr>
          <w:rFonts w:ascii="Times New Roman" w:cs="Times New Roman" w:hAnsi="Times New Roman"/>
        </w:rPr>
        <w:t xml:space="preserve"> will go to the market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d) </w:t>
      </w:r>
      <w:r>
        <w:rPr>
          <w:rFonts w:ascii="Times New Roman" w:cs="Times New Roman" w:hAnsi="Times New Roman"/>
        </w:rPr>
        <w:t>he</w:t>
      </w:r>
      <w:r>
        <w:rPr>
          <w:rFonts w:ascii="Times New Roman" w:cs="Times New Roman" w:hAnsi="Times New Roman"/>
        </w:rPr>
        <w:t xml:space="preserve"> will be gone by then to the market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1</w:t>
      </w:r>
      <w:r>
        <w:rPr>
          <w:rFonts w:ascii="Times New Roman" w:cs="Times New Roman" w:hAnsi="Times New Roman"/>
          <w:b/>
          <w:lang w:val="en-US"/>
        </w:rPr>
        <w:t>4</w:t>
      </w:r>
      <w:r>
        <w:rPr>
          <w:rFonts w:ascii="Times New Roman" w:cs="Times New Roman" w:hAnsi="Times New Roman"/>
          <w:b/>
        </w:rPr>
        <w:t xml:space="preserve">. </w:t>
      </w:r>
      <w:r>
        <w:rPr>
          <w:rFonts w:ascii="Times New Roman" w:cs="Times New Roman" w:hAnsi="Times New Roman"/>
          <w:b/>
        </w:rPr>
        <w:t>At</w:t>
      </w:r>
      <w:r>
        <w:rPr>
          <w:rFonts w:ascii="Times New Roman" w:cs="Times New Roman" w:hAnsi="Times New Roman"/>
          <w:b/>
        </w:rPr>
        <w:t xml:space="preserve"> a formal event, you need permission to enter a restricted area. You ask the host: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</w:t>
      </w:r>
      <w:r>
        <w:rPr>
          <w:rFonts w:ascii="Times New Roman" w:cs="Times New Roman" w:hAnsi="Times New Roman"/>
          <w:b/>
        </w:rPr>
        <w:t>a)</w:t>
      </w:r>
      <w:r>
        <w:rPr>
          <w:rFonts w:ascii="Times New Roman" w:cs="Times New Roman" w:hAnsi="Times New Roman"/>
        </w:rPr>
        <w:t xml:space="preserve"> Must I go into this area?  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b)</w:t>
      </w:r>
      <w:r>
        <w:rPr>
          <w:rFonts w:ascii="Times New Roman" w:cs="Times New Roman" w:hAnsi="Times New Roman"/>
        </w:rPr>
        <w:t xml:space="preserve"> Can I go into this area?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c)</w:t>
      </w:r>
      <w:r>
        <w:rPr>
          <w:rFonts w:ascii="Times New Roman" w:cs="Times New Roman" w:hAnsi="Times New Roman"/>
        </w:rPr>
        <w:t xml:space="preserve"> Will I go into this area?  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d)</w:t>
      </w:r>
      <w:r>
        <w:rPr>
          <w:rFonts w:ascii="Times New Roman" w:cs="Times New Roman" w:hAnsi="Times New Roman"/>
        </w:rPr>
        <w:t xml:space="preserve"> May I go into this area?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1</w:t>
      </w:r>
      <w:r>
        <w:rPr>
          <w:rFonts w:ascii="Times New Roman" w:cs="Times New Roman" w:hAnsi="Times New Roman"/>
          <w:b/>
          <w:lang w:val="en-US"/>
        </w:rPr>
        <w:t>5</w:t>
      </w:r>
      <w:r>
        <w:rPr>
          <w:rFonts w:ascii="Times New Roman" w:cs="Times New Roman" w:hAnsi="Times New Roman"/>
          <w:b/>
        </w:rPr>
        <w:t>. This is the pen which my father had gifted me. (If the sentence is reframed conv</w:t>
      </w:r>
      <w:r>
        <w:rPr>
          <w:rFonts w:ascii="Times New Roman" w:cs="Times New Roman" w:hAnsi="Times New Roman"/>
          <w:b/>
        </w:rPr>
        <w:t>erting the clause into a phrase/word then what would be the possible answers)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</w:t>
      </w:r>
      <w:r>
        <w:rPr>
          <w:rFonts w:ascii="Times New Roman" w:cs="Times New Roman" w:hAnsi="Times New Roman"/>
          <w:b/>
        </w:rPr>
        <w:t>i</w:t>
      </w:r>
      <w:r>
        <w:rPr>
          <w:rFonts w:ascii="Times New Roman" w:cs="Times New Roman" w:hAnsi="Times New Roman"/>
          <w:b/>
        </w:rPr>
        <w:t>)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</w:rPr>
        <w:t>This pen is a gift from my father.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ii) This is a pen which is gifted by my father.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</w:rPr>
        <w:t xml:space="preserve">    </w:t>
      </w:r>
      <w:r>
        <w:rPr>
          <w:rFonts w:ascii="Times New Roman" w:cs="Times New Roman" w:hAnsi="Times New Roman"/>
          <w:b/>
        </w:rPr>
        <w:t>iii) My father had gifted me this pen.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a)</w:t>
      </w:r>
      <w:r>
        <w:rPr>
          <w:rFonts w:ascii="Times New Roman" w:cs="Times New Roman" w:hAnsi="Times New Roman"/>
        </w:rPr>
        <w:t xml:space="preserve"> Options </w:t>
      </w:r>
      <w:r>
        <w:rPr>
          <w:rFonts w:ascii="Times New Roman" w:cs="Times New Roman" w:hAnsi="Times New Roman"/>
        </w:rPr>
        <w:t>i</w:t>
      </w:r>
      <w:r>
        <w:rPr>
          <w:rFonts w:ascii="Times New Roman" w:cs="Times New Roman" w:hAnsi="Times New Roman"/>
        </w:rPr>
        <w:t xml:space="preserve"> &amp; </w:t>
      </w:r>
      <w:r>
        <w:rPr>
          <w:rFonts w:ascii="Times New Roman" w:cs="Times New Roman" w:hAnsi="Times New Roman"/>
        </w:rPr>
        <w:t xml:space="preserve">ii 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</w:rPr>
        <w:t>b</w:t>
      </w:r>
      <w:r>
        <w:rPr>
          <w:rFonts w:ascii="Times New Roman" w:cs="Times New Roman" w:hAnsi="Times New Roman"/>
          <w:b/>
        </w:rPr>
        <w:t>)</w:t>
      </w:r>
      <w:r>
        <w:rPr>
          <w:rFonts w:ascii="Times New Roman" w:cs="Times New Roman" w:hAnsi="Times New Roman"/>
        </w:rPr>
        <w:t xml:space="preserve"> Only option iii 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</w:rPr>
        <w:t>c)</w:t>
      </w:r>
      <w:r>
        <w:rPr>
          <w:rFonts w:ascii="Times New Roman" w:cs="Times New Roman" w:hAnsi="Times New Roman"/>
        </w:rPr>
        <w:t xml:space="preserve"> Option </w:t>
      </w:r>
      <w:r>
        <w:rPr>
          <w:rFonts w:ascii="Times New Roman" w:cs="Times New Roman" w:hAnsi="Times New Roman"/>
        </w:rPr>
        <w:t>i</w:t>
      </w:r>
      <w:r>
        <w:rPr>
          <w:rFonts w:ascii="Times New Roman" w:cs="Times New Roman" w:hAnsi="Times New Roman"/>
        </w:rPr>
        <w:t xml:space="preserve"> &amp; iii  </w:t>
      </w:r>
      <w:r>
        <w:rPr>
          <w:rFonts w:ascii="Times New Roman" w:cs="Times New Roman" w:hAnsi="Times New Roman"/>
          <w:b/>
        </w:rPr>
        <w:t>d)</w:t>
      </w:r>
      <w:r>
        <w:rPr>
          <w:rFonts w:ascii="Times New Roman" w:cs="Times New Roman" w:hAnsi="Times New Roman"/>
        </w:rPr>
        <w:t xml:space="preserve"> Only option </w:t>
      </w:r>
      <w:r>
        <w:rPr>
          <w:rFonts w:ascii="Times New Roman" w:cs="Times New Roman" w:hAnsi="Times New Roman"/>
        </w:rPr>
        <w:t>i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1</w:t>
      </w:r>
      <w:r>
        <w:rPr>
          <w:rFonts w:ascii="Times New Roman" w:cs="Times New Roman" w:hAnsi="Times New Roman"/>
          <w:b/>
          <w:lang w:val="en-US"/>
        </w:rPr>
        <w:t>6</w:t>
      </w:r>
      <w:r>
        <w:rPr>
          <w:rFonts w:ascii="Times New Roman" w:cs="Times New Roman" w:hAnsi="Times New Roman"/>
          <w:b/>
        </w:rPr>
        <w:t xml:space="preserve">. </w:t>
      </w:r>
      <w:r>
        <w:rPr>
          <w:rFonts w:ascii="Times New Roman" w:cs="Times New Roman" w:hAnsi="Times New Roman"/>
          <w:b/>
          <w:u w:val="single"/>
        </w:rPr>
        <w:t>Gone are the childhood days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  <w:b/>
          <w:u w:val="single"/>
        </w:rPr>
        <w:t>when we played for hours without any tension</w:t>
      </w:r>
      <w:r>
        <w:rPr>
          <w:rFonts w:ascii="Times New Roman" w:cs="Times New Roman" w:hAnsi="Times New Roman"/>
          <w:b/>
        </w:rPr>
        <w:t>. Which of the following explanation can be considered as a perfect analysis for the given sentence?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</w:t>
      </w:r>
      <w:r>
        <w:rPr>
          <w:rFonts w:ascii="Times New Roman" w:cs="Times New Roman" w:hAnsi="Times New Roman"/>
          <w:b/>
        </w:rPr>
        <w:t xml:space="preserve">a) </w:t>
      </w:r>
      <w:r>
        <w:rPr>
          <w:rFonts w:ascii="Times New Roman" w:cs="Times New Roman" w:hAnsi="Times New Roman"/>
        </w:rPr>
        <w:t>The first underlined part is a clause as it has a finite verb and second part is a phrase.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</w:t>
      </w:r>
      <w:r>
        <w:rPr>
          <w:rFonts w:ascii="Times New Roman" w:cs="Times New Roman" w:hAnsi="Times New Roman"/>
          <w:b/>
        </w:rPr>
        <w:t xml:space="preserve">b) </w:t>
      </w:r>
      <w:r>
        <w:rPr>
          <w:rFonts w:ascii="Times New Roman" w:cs="Times New Roman" w:hAnsi="Times New Roman"/>
        </w:rPr>
        <w:t>The first underlined part is the principal clause whereas the second underlined part is subordinate clause. Both parts contain finite verb.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</w:t>
      </w:r>
      <w:r>
        <w:rPr>
          <w:rFonts w:ascii="Times New Roman" w:cs="Times New Roman" w:hAnsi="Times New Roman"/>
          <w:b/>
        </w:rPr>
        <w:t xml:space="preserve">c) </w:t>
      </w:r>
      <w:r>
        <w:rPr>
          <w:rFonts w:ascii="Times New Roman" w:cs="Times New Roman" w:hAnsi="Times New Roman"/>
        </w:rPr>
        <w:t>The first part is a phrase but the second part is subordinate clause</w:t>
      </w:r>
      <w:r>
        <w:rPr>
          <w:rFonts w:ascii="Times New Roman" w:cs="Times New Roman" w:hAnsi="Times New Roman"/>
        </w:rPr>
        <w:t xml:space="preserve"> as there is one subordinating conjunction.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d) </w:t>
      </w:r>
      <w:r>
        <w:rPr>
          <w:rFonts w:ascii="Times New Roman" w:cs="Times New Roman" w:hAnsi="Times New Roman"/>
        </w:rPr>
        <w:t>Both the underlined parts are phrases only as there is no finite verb in the given sentence.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1</w:t>
      </w:r>
      <w:r>
        <w:rPr>
          <w:rFonts w:ascii="Times New Roman" w:cs="Times New Roman" w:hAnsi="Times New Roman"/>
          <w:b/>
          <w:lang w:val="en-US"/>
        </w:rPr>
        <w:t>7</w:t>
      </w:r>
      <w:r>
        <w:rPr>
          <w:rFonts w:ascii="Times New Roman" w:cs="Times New Roman" w:hAnsi="Times New Roman"/>
          <w:b/>
        </w:rPr>
        <w:t xml:space="preserve">. </w:t>
      </w:r>
      <w:r>
        <w:rPr>
          <w:rFonts w:ascii="Times New Roman" w:cs="Times New Roman" w:hAnsi="Times New Roman"/>
          <w:b/>
        </w:rPr>
        <w:t>At</w:t>
      </w:r>
      <w:r>
        <w:rPr>
          <w:rFonts w:ascii="Times New Roman" w:cs="Times New Roman" w:hAnsi="Times New Roman"/>
          <w:b/>
        </w:rPr>
        <w:t xml:space="preserve"> the library, a sign says: “</w:t>
      </w:r>
      <w:r>
        <w:rPr>
          <w:rFonts w:ascii="Times New Roman" w:cs="Times New Roman" w:hAnsi="Times New Roman"/>
          <w:b/>
        </w:rPr>
        <w:t>One</w:t>
      </w:r>
      <w:r>
        <w:rPr>
          <w:rFonts w:ascii="Times New Roman" w:cs="Times New Roman" w:hAnsi="Times New Roman"/>
          <w:b/>
        </w:rPr>
        <w:t>___ be quiet in the reading area.”</w:t>
      </w:r>
      <w:r>
        <w:rPr>
          <w:rFonts w:ascii="Times New Roman" w:cs="Times New Roman" w:hAnsi="Times New Roman"/>
          <w:b/>
        </w:rPr>
        <w:t xml:space="preserve"> Fill in the blank with the most suitable option from the following.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a) </w:t>
      </w:r>
      <w:r>
        <w:rPr>
          <w:rFonts w:ascii="Times New Roman" w:cs="Times New Roman" w:hAnsi="Times New Roman"/>
        </w:rPr>
        <w:t xml:space="preserve">Could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b) </w:t>
      </w:r>
      <w:r>
        <w:rPr>
          <w:rFonts w:ascii="Times New Roman" w:cs="Times New Roman" w:hAnsi="Times New Roman"/>
        </w:rPr>
        <w:t xml:space="preserve">Can  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c) </w:t>
      </w:r>
      <w:r>
        <w:rPr>
          <w:rFonts w:ascii="Times New Roman" w:cs="Times New Roman" w:hAnsi="Times New Roman"/>
        </w:rPr>
        <w:t xml:space="preserve">Must 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    d) </w:t>
      </w:r>
      <w:r>
        <w:rPr>
          <w:rFonts w:ascii="Times New Roman" w:cs="Times New Roman" w:hAnsi="Times New Roman"/>
        </w:rPr>
        <w:t xml:space="preserve">Might  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  <w:lang w:val="en-US"/>
        </w:rPr>
        <w:t>18</w:t>
      </w:r>
      <w:r>
        <w:rPr>
          <w:rFonts w:ascii="Times New Roman" w:cs="Times New Roman" w:hAnsi="Times New Roman"/>
          <w:b/>
        </w:rPr>
        <w:t xml:space="preserve">. </w:t>
      </w:r>
      <w:r>
        <w:rPr>
          <w:rFonts w:ascii="Times New Roman" w:cs="Times New Roman" w:hAnsi="Times New Roman"/>
          <w:b/>
        </w:rPr>
        <w:t>You are packing for a weekend trip with limited space. You ask yourself: ‘Do I really need to pack _____ extra clothes?’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</w:t>
      </w:r>
      <w:r>
        <w:rPr>
          <w:rFonts w:ascii="Times New Roman" w:cs="Times New Roman" w:hAnsi="Times New Roman"/>
          <w:b/>
        </w:rPr>
        <w:t>a</w:t>
      </w:r>
      <w:r>
        <w:rPr>
          <w:rFonts w:ascii="Times New Roman" w:cs="Times New Roman" w:hAnsi="Times New Roman"/>
          <w:b/>
        </w:rPr>
        <w:t>)</w:t>
      </w:r>
      <w:r>
        <w:rPr>
          <w:rFonts w:ascii="Times New Roman" w:cs="Times New Roman" w:hAnsi="Times New Roman"/>
        </w:rPr>
        <w:t xml:space="preserve"> Many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b)</w:t>
      </w:r>
      <w:r>
        <w:rPr>
          <w:rFonts w:ascii="Times New Roman" w:cs="Times New Roman" w:hAnsi="Times New Roman"/>
        </w:rPr>
        <w:t xml:space="preserve"> Much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</w:t>
      </w:r>
      <w:r>
        <w:rPr>
          <w:rFonts w:ascii="Times New Roman" w:cs="Times New Roman" w:hAnsi="Times New Roman"/>
          <w:b/>
        </w:rPr>
        <w:t>c</w:t>
      </w:r>
      <w:r>
        <w:rPr>
          <w:rFonts w:ascii="Times New Roman" w:cs="Times New Roman" w:hAnsi="Times New Roman"/>
          <w:b/>
        </w:rPr>
        <w:t>)</w:t>
      </w:r>
      <w:r>
        <w:rPr>
          <w:rFonts w:ascii="Times New Roman" w:cs="Times New Roman" w:hAnsi="Times New Roman"/>
        </w:rPr>
        <w:t xml:space="preserve"> A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     d)</w:t>
      </w:r>
      <w:r>
        <w:rPr>
          <w:rFonts w:ascii="Times New Roman" w:cs="Times New Roman" w:hAnsi="Times New Roman"/>
        </w:rPr>
        <w:t xml:space="preserve"> Any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  <w:lang w:val="en-US"/>
        </w:rPr>
        <w:t>19</w:t>
      </w:r>
      <w:r>
        <w:rPr>
          <w:rFonts w:ascii="Times New Roman" w:cs="Times New Roman" w:hAnsi="Times New Roman"/>
          <w:b/>
        </w:rPr>
        <w:t xml:space="preserve">. </w:t>
      </w:r>
      <w:r>
        <w:rPr>
          <w:rFonts w:ascii="Times New Roman" w:cs="Times New Roman" w:hAnsi="Times New Roman"/>
          <w:b/>
        </w:rPr>
        <w:t>Mother: "Please wash the dishes after dinner."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Child: "Okay, I'll do it right after."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Identify the correct passive form of the mother's request.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a) </w:t>
      </w:r>
      <w:r>
        <w:rPr>
          <w:rFonts w:ascii="Times New Roman" w:cs="Times New Roman" w:hAnsi="Times New Roman"/>
        </w:rPr>
        <w:t>The dishes are washed after dinner.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b) </w:t>
      </w:r>
      <w:r>
        <w:rPr>
          <w:rFonts w:ascii="Times New Roman" w:cs="Times New Roman" w:hAnsi="Times New Roman"/>
        </w:rPr>
        <w:t>Let the dishes be washed after dinner.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c) </w:t>
      </w:r>
      <w:r>
        <w:rPr>
          <w:rFonts w:ascii="Times New Roman" w:cs="Times New Roman" w:hAnsi="Times New Roman"/>
        </w:rPr>
        <w:t>The dishes should wash after dinner.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d) </w:t>
      </w:r>
      <w:r>
        <w:rPr>
          <w:rFonts w:ascii="Times New Roman" w:cs="Times New Roman" w:hAnsi="Times New Roman"/>
        </w:rPr>
        <w:t>The dishes will be washing after dinner.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2</w:t>
      </w:r>
      <w:r>
        <w:rPr>
          <w:rFonts w:ascii="Times New Roman" w:cs="Times New Roman" w:hAnsi="Times New Roman"/>
          <w:b/>
          <w:lang w:val="en-US"/>
        </w:rPr>
        <w:t>0</w:t>
      </w:r>
      <w:r>
        <w:rPr>
          <w:rFonts w:ascii="Times New Roman" w:cs="Times New Roman" w:hAnsi="Times New Roman"/>
          <w:b/>
        </w:rPr>
        <w:t>. Interviewer: "Did you send the application on time?"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Candidate: "Yes, I sent it last week."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Choose the passive form of the interviewer’s question.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a) </w:t>
      </w:r>
      <w:r>
        <w:rPr>
          <w:rFonts w:ascii="Times New Roman" w:cs="Times New Roman" w:hAnsi="Times New Roman"/>
        </w:rPr>
        <w:t>Was the application sent on time by you?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b) </w:t>
      </w:r>
      <w:r>
        <w:rPr>
          <w:rFonts w:ascii="Times New Roman" w:cs="Times New Roman" w:hAnsi="Times New Roman"/>
        </w:rPr>
        <w:t>Is the application sent by you on time?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c) </w:t>
      </w:r>
      <w:r>
        <w:rPr>
          <w:rFonts w:ascii="Times New Roman" w:cs="Times New Roman" w:hAnsi="Times New Roman"/>
        </w:rPr>
        <w:t>Had the application been sent by you on time?</w:t>
      </w:r>
    </w:p>
    <w:p>
      <w:pPr>
        <w:pStyle w:val="style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d) </w:t>
      </w:r>
      <w:r>
        <w:rPr>
          <w:rFonts w:ascii="Times New Roman" w:cs="Times New Roman" w:hAnsi="Times New Roman"/>
        </w:rPr>
        <w:t>Has the application been sent by you on time?</w:t>
      </w:r>
    </w:p>
    <w:p>
      <w:pPr>
        <w:pStyle w:val="style0"/>
        <w:jc w:val="both"/>
        <w:rPr>
          <w:rFonts w:ascii="Times New Roman" w:cs="Times New Roman" w:hAnsi="Times New Roman"/>
          <w:b/>
        </w:rPr>
      </w:pPr>
    </w:p>
    <w:p>
      <w:pPr>
        <w:pStyle w:val="style0"/>
        <w:jc w:val="both"/>
        <w:rPr>
          <w:rFonts w:ascii="Times New Roman" w:cs="Times New Roman" w:hAnsi="Times New Roman"/>
          <w:b/>
        </w:rPr>
      </w:pPr>
    </w:p>
    <w:p>
      <w:pPr>
        <w:pStyle w:val="style0"/>
        <w:jc w:val="both"/>
        <w:rPr>
          <w:rFonts w:ascii="Times New Roman" w:cs="Times New Roman" w:hAnsi="Times New Roman"/>
          <w:b/>
        </w:rPr>
      </w:pPr>
    </w:p>
    <w:p>
      <w:pPr>
        <w:pStyle w:val="style0"/>
        <w:jc w:val="both"/>
        <w:rPr>
          <w:rFonts w:ascii="Times New Roman" w:cs="Times New Roman" w:hAnsi="Times New Roman"/>
          <w:b/>
        </w:rPr>
      </w:pPr>
    </w:p>
    <w:p>
      <w:pPr>
        <w:pStyle w:val="style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------------------- x ----------------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7708B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IN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Words>1248</Words>
  <Pages>6</Pages>
  <Characters>5129</Characters>
  <Application>WPS Office</Application>
  <DocSecurity>0</DocSecurity>
  <Paragraphs>135</Paragraphs>
  <ScaleCrop>false</ScaleCrop>
  <LinksUpToDate>false</LinksUpToDate>
  <CharactersWithSpaces>6672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2024-11-02T02:01:00Z</dcterms:created>
  <dc:creator>Desktop</dc:creator>
  <lastModifiedBy>CPH2285</lastModifiedBy>
  <dcterms:modified xsi:type="dcterms:W3CDTF">2024-11-04T14:53:14Z</dcterms:modified>
  <revision>17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345c58521fd745379636aec082cede9d</vt:lpwstr>
  </property>
</Properties>
</file>